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443" w:rsidRPr="000C5443" w:rsidRDefault="000C5443" w:rsidP="000C5443">
      <w:pPr>
        <w:shd w:val="clear" w:color="auto" w:fill="FFFFFF"/>
        <w:spacing w:before="100" w:beforeAutospacing="1" w:after="100" w:afterAutospacing="1" w:line="240" w:lineRule="auto"/>
        <w:rPr>
          <w:rFonts w:ascii="Arial" w:eastAsia="Times New Roman" w:hAnsi="Arial" w:cs="Arial"/>
          <w:color w:val="212121"/>
          <w:sz w:val="20"/>
          <w:szCs w:val="20"/>
        </w:rPr>
      </w:pPr>
      <w:r w:rsidRPr="000C5443">
        <w:rPr>
          <w:rFonts w:ascii="Arial" w:eastAsia="Times New Roman" w:hAnsi="Arial" w:cs="Arial"/>
          <w:color w:val="212121"/>
          <w:sz w:val="20"/>
          <w:szCs w:val="20"/>
        </w:rPr>
        <w:t>Hi Class:</w:t>
      </w:r>
      <w:r>
        <w:rPr>
          <w:rFonts w:ascii="Arial" w:eastAsia="Times New Roman" w:hAnsi="Arial" w:cs="Arial"/>
          <w:color w:val="212121"/>
          <w:sz w:val="20"/>
          <w:szCs w:val="20"/>
        </w:rPr>
        <w:t xml:space="preserve"> MBA 599 Email Module 1 </w:t>
      </w:r>
    </w:p>
    <w:p w:rsidR="000C5443" w:rsidRPr="000C5443" w:rsidRDefault="000C5443" w:rsidP="000C5443">
      <w:pPr>
        <w:shd w:val="clear" w:color="auto" w:fill="FFFFFF"/>
        <w:spacing w:before="100" w:beforeAutospacing="1" w:after="100" w:afterAutospacing="1" w:line="240" w:lineRule="auto"/>
        <w:rPr>
          <w:rFonts w:ascii="Arial" w:eastAsia="Times New Roman" w:hAnsi="Arial" w:cs="Arial"/>
          <w:color w:val="212121"/>
          <w:sz w:val="20"/>
          <w:szCs w:val="20"/>
        </w:rPr>
      </w:pPr>
      <w:r w:rsidRPr="000C5443">
        <w:rPr>
          <w:rFonts w:ascii="Arial" w:eastAsia="Times New Roman" w:hAnsi="Arial" w:cs="Arial"/>
          <w:color w:val="212121"/>
          <w:sz w:val="20"/>
          <w:szCs w:val="20"/>
        </w:rPr>
        <w:t>I have been advised that the module assignments do not match the eBook posted in the course syllabus. The correct te</w:t>
      </w:r>
      <w:r>
        <w:rPr>
          <w:rFonts w:ascii="Arial" w:eastAsia="Times New Roman" w:hAnsi="Arial" w:cs="Arial"/>
          <w:color w:val="212121"/>
          <w:sz w:val="20"/>
          <w:szCs w:val="20"/>
        </w:rPr>
        <w:t xml:space="preserve">xtbook for this term is as MBS </w:t>
      </w:r>
      <w:r w:rsidR="00995A93" w:rsidRPr="000C5443">
        <w:rPr>
          <w:rFonts w:ascii="Arial" w:eastAsia="Times New Roman" w:hAnsi="Arial" w:cs="Arial"/>
          <w:color w:val="212121"/>
          <w:sz w:val="20"/>
          <w:szCs w:val="20"/>
        </w:rPr>
        <w:t>recommends</w:t>
      </w:r>
      <w:r w:rsidRPr="000C5443">
        <w:rPr>
          <w:rFonts w:ascii="Arial" w:eastAsia="Times New Roman" w:hAnsi="Arial" w:cs="Arial"/>
          <w:color w:val="212121"/>
          <w:sz w:val="20"/>
          <w:szCs w:val="20"/>
        </w:rPr>
        <w:t xml:space="preserve"> the 16th edition.  The problem is that just this </w:t>
      </w:r>
      <w:bookmarkStart w:id="0" w:name="_GoBack"/>
      <w:bookmarkEnd w:id="0"/>
      <w:r w:rsidR="00995A93" w:rsidRPr="000C5443">
        <w:rPr>
          <w:rFonts w:ascii="Arial" w:eastAsia="Times New Roman" w:hAnsi="Arial" w:cs="Arial"/>
          <w:color w:val="212121"/>
          <w:sz w:val="20"/>
          <w:szCs w:val="20"/>
        </w:rPr>
        <w:t>week;</w:t>
      </w:r>
      <w:r w:rsidRPr="000C5443">
        <w:rPr>
          <w:rFonts w:ascii="Arial" w:eastAsia="Times New Roman" w:hAnsi="Arial" w:cs="Arial"/>
          <w:color w:val="212121"/>
          <w:sz w:val="20"/>
          <w:szCs w:val="20"/>
        </w:rPr>
        <w:t xml:space="preserve"> Course Design is presently updating the MBA599 course verbiage itself to the newer edition of the text.  The course design folks advise their updates will be finished this week.  The course Discussion assignments are the same in both editions of the text.  Use the page numbers as a </w:t>
      </w:r>
      <w:r w:rsidR="00995A93" w:rsidRPr="000C5443">
        <w:rPr>
          <w:rFonts w:ascii="Arial" w:eastAsia="Times New Roman" w:hAnsi="Arial" w:cs="Arial"/>
          <w:color w:val="212121"/>
          <w:sz w:val="20"/>
          <w:szCs w:val="20"/>
        </w:rPr>
        <w:t>place mark</w:t>
      </w:r>
      <w:r w:rsidRPr="000C5443">
        <w:rPr>
          <w:rFonts w:ascii="Arial" w:eastAsia="Times New Roman" w:hAnsi="Arial" w:cs="Arial"/>
          <w:color w:val="212121"/>
          <w:sz w:val="20"/>
          <w:szCs w:val="20"/>
        </w:rPr>
        <w:t xml:space="preserve"> to start and look for the five firm </w:t>
      </w:r>
      <w:proofErr w:type="gramStart"/>
      <w:r w:rsidRPr="000C5443">
        <w:rPr>
          <w:rFonts w:ascii="Arial" w:eastAsia="Times New Roman" w:hAnsi="Arial" w:cs="Arial"/>
          <w:color w:val="212121"/>
          <w:sz w:val="20"/>
          <w:szCs w:val="20"/>
        </w:rPr>
        <w:t>assignment</w:t>
      </w:r>
      <w:proofErr w:type="gramEnd"/>
      <w:r w:rsidRPr="000C5443">
        <w:rPr>
          <w:rFonts w:ascii="Arial" w:eastAsia="Times New Roman" w:hAnsi="Arial" w:cs="Arial"/>
          <w:color w:val="212121"/>
          <w:sz w:val="20"/>
          <w:szCs w:val="20"/>
        </w:rPr>
        <w:t xml:space="preserve"> to select the company with the best mission statement/goals.</w:t>
      </w:r>
    </w:p>
    <w:p w:rsidR="000C5443" w:rsidRDefault="000C5443" w:rsidP="000C5443">
      <w:pPr>
        <w:shd w:val="clear" w:color="auto" w:fill="FFFFFF"/>
        <w:spacing w:after="0" w:line="240" w:lineRule="auto"/>
        <w:rPr>
          <w:rFonts w:ascii="Arial" w:eastAsia="Times New Roman" w:hAnsi="Arial" w:cs="Arial"/>
          <w:color w:val="212121"/>
          <w:sz w:val="20"/>
          <w:szCs w:val="20"/>
        </w:rPr>
      </w:pPr>
      <w:r w:rsidRPr="000C5443">
        <w:rPr>
          <w:rFonts w:ascii="Arial" w:eastAsia="Times New Roman" w:hAnsi="Arial" w:cs="Arial"/>
          <w:color w:val="212121"/>
          <w:sz w:val="20"/>
          <w:szCs w:val="20"/>
        </w:rPr>
        <w:t>Sorry for the temporary page number misalignment.</w:t>
      </w:r>
    </w:p>
    <w:p w:rsidR="00995A93" w:rsidRDefault="00995A93" w:rsidP="000C5443">
      <w:pPr>
        <w:shd w:val="clear" w:color="auto" w:fill="FFFFFF"/>
        <w:spacing w:after="0" w:line="240" w:lineRule="auto"/>
        <w:rPr>
          <w:rFonts w:ascii="Arial" w:eastAsia="Times New Roman" w:hAnsi="Arial" w:cs="Arial"/>
          <w:color w:val="212121"/>
          <w:sz w:val="20"/>
          <w:szCs w:val="20"/>
        </w:rPr>
      </w:pPr>
    </w:p>
    <w:p w:rsidR="00995A93" w:rsidRPr="00995A93" w:rsidRDefault="00995A93" w:rsidP="00995A93">
      <w:pPr>
        <w:spacing w:after="0" w:line="240" w:lineRule="auto"/>
        <w:rPr>
          <w:rFonts w:ascii="Times New Roman" w:eastAsia="Times New Roman" w:hAnsi="Times New Roman" w:cs="Times New Roman"/>
          <w:sz w:val="24"/>
          <w:szCs w:val="24"/>
        </w:rPr>
      </w:pPr>
      <w:r w:rsidRPr="00995A93">
        <w:rPr>
          <w:rFonts w:ascii="Segoe UI" w:eastAsia="Times New Roman" w:hAnsi="Segoe UI" w:cs="Segoe UI"/>
          <w:color w:val="212121"/>
          <w:sz w:val="23"/>
          <w:szCs w:val="23"/>
          <w:shd w:val="clear" w:color="auto" w:fill="FFFFFF"/>
        </w:rPr>
        <w:t>Hello,</w:t>
      </w:r>
    </w:p>
    <w:p w:rsidR="00995A93" w:rsidRPr="00995A93" w:rsidRDefault="00995A93" w:rsidP="00995A93">
      <w:pPr>
        <w:shd w:val="clear" w:color="auto" w:fill="FFFFFF"/>
        <w:spacing w:after="0" w:line="240" w:lineRule="auto"/>
        <w:rPr>
          <w:rFonts w:ascii="Segoe UI" w:eastAsia="Times New Roman" w:hAnsi="Segoe UI" w:cs="Segoe UI"/>
          <w:color w:val="212121"/>
          <w:sz w:val="23"/>
          <w:szCs w:val="23"/>
        </w:rPr>
      </w:pPr>
    </w:p>
    <w:p w:rsidR="00995A93" w:rsidRPr="00995A93" w:rsidRDefault="00995A93" w:rsidP="00995A93">
      <w:pPr>
        <w:shd w:val="clear" w:color="auto" w:fill="FFFFFF"/>
        <w:spacing w:after="0" w:line="240" w:lineRule="auto"/>
        <w:rPr>
          <w:rFonts w:ascii="Segoe UI" w:eastAsia="Times New Roman" w:hAnsi="Segoe UI" w:cs="Segoe UI"/>
          <w:color w:val="212121"/>
          <w:sz w:val="23"/>
          <w:szCs w:val="23"/>
        </w:rPr>
      </w:pPr>
      <w:r w:rsidRPr="00995A93">
        <w:rPr>
          <w:rFonts w:ascii="Segoe UI" w:eastAsia="Times New Roman" w:hAnsi="Segoe UI" w:cs="Segoe UI"/>
          <w:color w:val="212121"/>
          <w:sz w:val="23"/>
          <w:szCs w:val="23"/>
        </w:rPr>
        <w:t xml:space="preserve">You have purchased access to a digital </w:t>
      </w:r>
      <w:proofErr w:type="spellStart"/>
      <w:r w:rsidRPr="00995A93">
        <w:rPr>
          <w:rFonts w:ascii="Segoe UI" w:eastAsia="Times New Roman" w:hAnsi="Segoe UI" w:cs="Segoe UI"/>
          <w:color w:val="212121"/>
          <w:sz w:val="23"/>
          <w:szCs w:val="23"/>
        </w:rPr>
        <w:t>eText</w:t>
      </w:r>
      <w:proofErr w:type="spellEnd"/>
      <w:r w:rsidRPr="00995A93">
        <w:rPr>
          <w:rFonts w:ascii="Segoe UI" w:eastAsia="Times New Roman" w:hAnsi="Segoe UI" w:cs="Segoe UI"/>
          <w:color w:val="212121"/>
          <w:sz w:val="23"/>
          <w:szCs w:val="23"/>
        </w:rPr>
        <w:t xml:space="preserve"> as part of your course materials for MBA599. Please use the access code below to activate your </w:t>
      </w:r>
      <w:proofErr w:type="spellStart"/>
      <w:r w:rsidRPr="00995A93">
        <w:rPr>
          <w:rFonts w:ascii="Segoe UI" w:eastAsia="Times New Roman" w:hAnsi="Segoe UI" w:cs="Segoe UI"/>
          <w:color w:val="212121"/>
          <w:sz w:val="23"/>
          <w:szCs w:val="23"/>
        </w:rPr>
        <w:t>eText</w:t>
      </w:r>
      <w:proofErr w:type="spellEnd"/>
      <w:r w:rsidRPr="00995A93">
        <w:rPr>
          <w:rFonts w:ascii="Segoe UI" w:eastAsia="Times New Roman" w:hAnsi="Segoe UI" w:cs="Segoe UI"/>
          <w:color w:val="212121"/>
          <w:sz w:val="23"/>
          <w:szCs w:val="23"/>
        </w:rPr>
        <w:t xml:space="preserve"> in your </w:t>
      </w:r>
      <w:proofErr w:type="spellStart"/>
      <w:r w:rsidRPr="00995A93">
        <w:rPr>
          <w:rFonts w:ascii="Segoe UI" w:eastAsia="Times New Roman" w:hAnsi="Segoe UI" w:cs="Segoe UI"/>
          <w:color w:val="212121"/>
          <w:sz w:val="23"/>
          <w:szCs w:val="23"/>
        </w:rPr>
        <w:t>Brightspace</w:t>
      </w:r>
      <w:proofErr w:type="spellEnd"/>
      <w:r w:rsidRPr="00995A93">
        <w:rPr>
          <w:rFonts w:ascii="Segoe UI" w:eastAsia="Times New Roman" w:hAnsi="Segoe UI" w:cs="Segoe UI"/>
          <w:color w:val="212121"/>
          <w:sz w:val="23"/>
          <w:szCs w:val="23"/>
        </w:rPr>
        <w:t xml:space="preserve"> course.</w:t>
      </w:r>
    </w:p>
    <w:p w:rsidR="00995A93" w:rsidRPr="00995A93" w:rsidRDefault="00995A93" w:rsidP="00995A93">
      <w:pPr>
        <w:shd w:val="clear" w:color="auto" w:fill="FFFFFF"/>
        <w:spacing w:after="0" w:line="240" w:lineRule="auto"/>
        <w:rPr>
          <w:rFonts w:ascii="Segoe UI" w:eastAsia="Times New Roman" w:hAnsi="Segoe UI" w:cs="Segoe UI"/>
          <w:color w:val="212121"/>
          <w:sz w:val="23"/>
          <w:szCs w:val="23"/>
        </w:rPr>
      </w:pPr>
    </w:p>
    <w:p w:rsidR="00995A93" w:rsidRPr="00995A93" w:rsidRDefault="00995A93" w:rsidP="00995A93">
      <w:pPr>
        <w:shd w:val="clear" w:color="auto" w:fill="FFFFFF"/>
        <w:spacing w:after="0" w:line="240" w:lineRule="auto"/>
        <w:rPr>
          <w:rFonts w:ascii="Segoe UI" w:eastAsia="Times New Roman" w:hAnsi="Segoe UI" w:cs="Segoe UI"/>
          <w:color w:val="212121"/>
          <w:sz w:val="23"/>
          <w:szCs w:val="23"/>
        </w:rPr>
      </w:pPr>
    </w:p>
    <w:p w:rsidR="00995A93" w:rsidRPr="00995A93" w:rsidRDefault="00995A93" w:rsidP="00995A93">
      <w:pPr>
        <w:shd w:val="clear" w:color="auto" w:fill="FFFFFF"/>
        <w:spacing w:after="0" w:line="240" w:lineRule="auto"/>
        <w:rPr>
          <w:rFonts w:ascii="Segoe UI" w:eastAsia="Times New Roman" w:hAnsi="Segoe UI" w:cs="Segoe UI"/>
          <w:color w:val="212121"/>
          <w:sz w:val="23"/>
          <w:szCs w:val="23"/>
        </w:rPr>
      </w:pPr>
      <w:r w:rsidRPr="00995A93">
        <w:rPr>
          <w:rFonts w:ascii="Segoe UI" w:eastAsia="Times New Roman" w:hAnsi="Segoe UI" w:cs="Segoe UI"/>
          <w:b/>
          <w:bCs/>
          <w:color w:val="212121"/>
          <w:sz w:val="23"/>
          <w:szCs w:val="23"/>
        </w:rPr>
        <w:t>ACCESS CODE:</w:t>
      </w:r>
      <w:r w:rsidRPr="00995A93">
        <w:rPr>
          <w:rFonts w:ascii="Segoe UI" w:eastAsia="Times New Roman" w:hAnsi="Segoe UI" w:cs="Segoe UI"/>
          <w:b/>
          <w:bCs/>
          <w:color w:val="212121"/>
          <w:sz w:val="23"/>
          <w:szCs w:val="23"/>
          <w:shd w:val="clear" w:color="auto" w:fill="FFFFFF"/>
        </w:rPr>
        <w:t> </w:t>
      </w:r>
      <w:r w:rsidRPr="00995A93">
        <w:rPr>
          <w:rFonts w:ascii="Segoe UI" w:eastAsia="Times New Roman" w:hAnsi="Segoe UI" w:cs="Segoe UI"/>
          <w:b/>
          <w:bCs/>
          <w:color w:val="212121"/>
          <w:sz w:val="19"/>
          <w:szCs w:val="19"/>
          <w:shd w:val="clear" w:color="auto" w:fill="FFFF00"/>
        </w:rPr>
        <w:t>DSWHSJ-CHURR-RETRY-BLOCS-SARTO-LACES</w:t>
      </w:r>
    </w:p>
    <w:p w:rsidR="00995A93" w:rsidRPr="00995A93" w:rsidRDefault="00995A93" w:rsidP="00995A93">
      <w:pPr>
        <w:shd w:val="clear" w:color="auto" w:fill="FFFFFF"/>
        <w:spacing w:after="0" w:line="240" w:lineRule="auto"/>
        <w:rPr>
          <w:rFonts w:ascii="Segoe UI" w:eastAsia="Times New Roman" w:hAnsi="Segoe UI" w:cs="Segoe UI"/>
          <w:color w:val="212121"/>
          <w:sz w:val="23"/>
          <w:szCs w:val="23"/>
        </w:rPr>
      </w:pPr>
    </w:p>
    <w:p w:rsidR="00995A93" w:rsidRPr="00995A93" w:rsidRDefault="00995A93" w:rsidP="00995A93">
      <w:pPr>
        <w:shd w:val="clear" w:color="auto" w:fill="FFFFFF"/>
        <w:spacing w:after="0" w:line="240" w:lineRule="auto"/>
        <w:rPr>
          <w:rFonts w:ascii="Segoe UI" w:eastAsia="Times New Roman" w:hAnsi="Segoe UI" w:cs="Segoe UI"/>
          <w:color w:val="212121"/>
          <w:sz w:val="23"/>
          <w:szCs w:val="23"/>
        </w:rPr>
      </w:pPr>
      <w:r w:rsidRPr="00995A93">
        <w:rPr>
          <w:rFonts w:ascii="Segoe UI" w:eastAsia="Times New Roman" w:hAnsi="Segoe UI" w:cs="Segoe UI"/>
          <w:color w:val="212121"/>
          <w:sz w:val="23"/>
          <w:szCs w:val="23"/>
        </w:rPr>
        <w:t>To activate:</w:t>
      </w:r>
    </w:p>
    <w:p w:rsidR="00995A93" w:rsidRPr="00995A93" w:rsidRDefault="00995A93" w:rsidP="00995A93">
      <w:pPr>
        <w:numPr>
          <w:ilvl w:val="0"/>
          <w:numId w:val="1"/>
        </w:numPr>
        <w:shd w:val="clear" w:color="auto" w:fill="FFFFFF"/>
        <w:spacing w:before="100" w:beforeAutospacing="1" w:after="100" w:afterAutospacing="1" w:line="240" w:lineRule="auto"/>
        <w:rPr>
          <w:rFonts w:ascii="Segoe UI" w:eastAsia="Times New Roman" w:hAnsi="Segoe UI" w:cs="Segoe UI"/>
          <w:color w:val="212121"/>
          <w:sz w:val="23"/>
          <w:szCs w:val="23"/>
        </w:rPr>
      </w:pPr>
      <w:r w:rsidRPr="00995A93">
        <w:rPr>
          <w:rFonts w:ascii="Segoe UI" w:eastAsia="Times New Roman" w:hAnsi="Segoe UI" w:cs="Segoe UI"/>
          <w:color w:val="212121"/>
          <w:sz w:val="23"/>
          <w:szCs w:val="23"/>
        </w:rPr>
        <w:t xml:space="preserve">Open a browser and enter your </w:t>
      </w:r>
      <w:proofErr w:type="spellStart"/>
      <w:r w:rsidRPr="00995A93">
        <w:rPr>
          <w:rFonts w:ascii="Segoe UI" w:eastAsia="Times New Roman" w:hAnsi="Segoe UI" w:cs="Segoe UI"/>
          <w:color w:val="212121"/>
          <w:sz w:val="23"/>
          <w:szCs w:val="23"/>
        </w:rPr>
        <w:t>Brightspace</w:t>
      </w:r>
      <w:proofErr w:type="spellEnd"/>
      <w:r w:rsidRPr="00995A93">
        <w:rPr>
          <w:rFonts w:ascii="Segoe UI" w:eastAsia="Times New Roman" w:hAnsi="Segoe UI" w:cs="Segoe UI"/>
          <w:color w:val="212121"/>
          <w:sz w:val="23"/>
          <w:szCs w:val="23"/>
        </w:rPr>
        <w:t xml:space="preserve"> web address. Next, enter your </w:t>
      </w:r>
      <w:proofErr w:type="spellStart"/>
      <w:r w:rsidRPr="00995A93">
        <w:rPr>
          <w:rFonts w:ascii="Segoe UI" w:eastAsia="Times New Roman" w:hAnsi="Segoe UI" w:cs="Segoe UI"/>
          <w:color w:val="212121"/>
          <w:sz w:val="23"/>
          <w:szCs w:val="23"/>
        </w:rPr>
        <w:t>Brightspace</w:t>
      </w:r>
      <w:proofErr w:type="spellEnd"/>
      <w:r w:rsidRPr="00995A93">
        <w:rPr>
          <w:rFonts w:ascii="Segoe UI" w:eastAsia="Times New Roman" w:hAnsi="Segoe UI" w:cs="Segoe UI"/>
          <w:color w:val="212121"/>
          <w:sz w:val="23"/>
          <w:szCs w:val="23"/>
        </w:rPr>
        <w:t xml:space="preserve"> username and password and click the Login button.</w:t>
      </w:r>
    </w:p>
    <w:p w:rsidR="00995A93" w:rsidRPr="00995A93" w:rsidRDefault="00995A93" w:rsidP="00995A93">
      <w:pPr>
        <w:numPr>
          <w:ilvl w:val="0"/>
          <w:numId w:val="2"/>
        </w:numPr>
        <w:shd w:val="clear" w:color="auto" w:fill="FFFFFF"/>
        <w:spacing w:before="100" w:beforeAutospacing="1" w:after="100" w:afterAutospacing="1" w:line="240" w:lineRule="auto"/>
        <w:rPr>
          <w:rFonts w:ascii="Segoe UI" w:eastAsia="Times New Roman" w:hAnsi="Segoe UI" w:cs="Segoe UI"/>
          <w:color w:val="212121"/>
          <w:sz w:val="23"/>
          <w:szCs w:val="23"/>
        </w:rPr>
      </w:pPr>
      <w:r w:rsidRPr="00995A93">
        <w:rPr>
          <w:rFonts w:ascii="Segoe UI" w:eastAsia="Times New Roman" w:hAnsi="Segoe UI" w:cs="Segoe UI"/>
          <w:color w:val="212121"/>
          <w:sz w:val="23"/>
          <w:szCs w:val="23"/>
        </w:rPr>
        <w:t>Select your course from the Courses list.</w:t>
      </w:r>
    </w:p>
    <w:p w:rsidR="00995A93" w:rsidRPr="00995A93" w:rsidRDefault="00995A93" w:rsidP="00995A93">
      <w:pPr>
        <w:numPr>
          <w:ilvl w:val="0"/>
          <w:numId w:val="3"/>
        </w:numPr>
        <w:shd w:val="clear" w:color="auto" w:fill="FFFFFF"/>
        <w:spacing w:before="100" w:beforeAutospacing="1" w:after="100" w:afterAutospacing="1" w:line="240" w:lineRule="auto"/>
        <w:rPr>
          <w:rFonts w:ascii="Segoe UI" w:eastAsia="Times New Roman" w:hAnsi="Segoe UI" w:cs="Segoe UI"/>
          <w:color w:val="212121"/>
          <w:sz w:val="23"/>
          <w:szCs w:val="23"/>
        </w:rPr>
      </w:pPr>
      <w:r w:rsidRPr="00995A93">
        <w:rPr>
          <w:rFonts w:ascii="Segoe UI" w:eastAsia="Times New Roman" w:hAnsi="Segoe UI" w:cs="Segoe UI"/>
          <w:color w:val="212121"/>
          <w:sz w:val="23"/>
          <w:szCs w:val="23"/>
        </w:rPr>
        <w:t>Select Content from the Course Materials dropdown menu.</w:t>
      </w:r>
    </w:p>
    <w:p w:rsidR="00995A93" w:rsidRPr="00995A93" w:rsidRDefault="00995A93" w:rsidP="00995A93">
      <w:pPr>
        <w:numPr>
          <w:ilvl w:val="0"/>
          <w:numId w:val="4"/>
        </w:numPr>
        <w:shd w:val="clear" w:color="auto" w:fill="FFFFFF"/>
        <w:spacing w:before="100" w:beforeAutospacing="1" w:after="100" w:afterAutospacing="1" w:line="240" w:lineRule="auto"/>
        <w:rPr>
          <w:rFonts w:ascii="Segoe UI" w:eastAsia="Times New Roman" w:hAnsi="Segoe UI" w:cs="Segoe UI"/>
          <w:color w:val="212121"/>
          <w:sz w:val="23"/>
          <w:szCs w:val="23"/>
        </w:rPr>
      </w:pPr>
      <w:r w:rsidRPr="00995A93">
        <w:rPr>
          <w:rFonts w:ascii="Segoe UI" w:eastAsia="Times New Roman" w:hAnsi="Segoe UI" w:cs="Segoe UI"/>
          <w:color w:val="212121"/>
          <w:sz w:val="23"/>
          <w:szCs w:val="23"/>
        </w:rPr>
        <w:t>The first time you click on a Pearson assignment or resource link you will be prompted to read the End-User License and Privacy Agreement. Click the I Accept button once you have read and agree with the terms of use.</w:t>
      </w:r>
    </w:p>
    <w:p w:rsidR="00995A93" w:rsidRPr="00995A93" w:rsidRDefault="00995A93" w:rsidP="00995A93">
      <w:pPr>
        <w:numPr>
          <w:ilvl w:val="0"/>
          <w:numId w:val="5"/>
        </w:numPr>
        <w:shd w:val="clear" w:color="auto" w:fill="FFFFFF"/>
        <w:spacing w:before="100" w:beforeAutospacing="1" w:after="100" w:afterAutospacing="1" w:line="240" w:lineRule="auto"/>
        <w:rPr>
          <w:rFonts w:ascii="Segoe UI" w:eastAsia="Times New Roman" w:hAnsi="Segoe UI" w:cs="Segoe UI"/>
          <w:color w:val="212121"/>
          <w:sz w:val="23"/>
          <w:szCs w:val="23"/>
        </w:rPr>
      </w:pPr>
      <w:r w:rsidRPr="00995A93">
        <w:rPr>
          <w:rFonts w:ascii="Segoe UI" w:eastAsia="Times New Roman" w:hAnsi="Segoe UI" w:cs="Segoe UI"/>
          <w:color w:val="212121"/>
          <w:sz w:val="23"/>
          <w:szCs w:val="23"/>
        </w:rPr>
        <w:t>You will now be prompted to enter your access code</w:t>
      </w:r>
    </w:p>
    <w:p w:rsidR="00995A93" w:rsidRPr="00995A93" w:rsidRDefault="00995A93" w:rsidP="00995A93">
      <w:pPr>
        <w:numPr>
          <w:ilvl w:val="0"/>
          <w:numId w:val="6"/>
        </w:numPr>
        <w:shd w:val="clear" w:color="auto" w:fill="FFFFFF"/>
        <w:spacing w:before="100" w:beforeAutospacing="1" w:after="100" w:afterAutospacing="1" w:line="240" w:lineRule="auto"/>
        <w:rPr>
          <w:rFonts w:ascii="Segoe UI" w:eastAsia="Times New Roman" w:hAnsi="Segoe UI" w:cs="Segoe UI"/>
          <w:color w:val="212121"/>
          <w:sz w:val="23"/>
          <w:szCs w:val="23"/>
        </w:rPr>
      </w:pPr>
      <w:r w:rsidRPr="00995A93">
        <w:rPr>
          <w:rFonts w:ascii="Segoe UI" w:eastAsia="Times New Roman" w:hAnsi="Segoe UI" w:cs="Segoe UI"/>
          <w:color w:val="212121"/>
          <w:sz w:val="23"/>
          <w:szCs w:val="23"/>
        </w:rPr>
        <w:t xml:space="preserve">Click the Access Code option. Enter your access code, one word in each box, and click </w:t>
      </w:r>
      <w:proofErr w:type="gramStart"/>
      <w:r w:rsidRPr="00995A93">
        <w:rPr>
          <w:rFonts w:ascii="Segoe UI" w:eastAsia="Times New Roman" w:hAnsi="Segoe UI" w:cs="Segoe UI"/>
          <w:color w:val="212121"/>
          <w:sz w:val="23"/>
          <w:szCs w:val="23"/>
        </w:rPr>
        <w:t>Next</w:t>
      </w:r>
      <w:proofErr w:type="gramEnd"/>
      <w:r w:rsidRPr="00995A93">
        <w:rPr>
          <w:rFonts w:ascii="Segoe UI" w:eastAsia="Times New Roman" w:hAnsi="Segoe UI" w:cs="Segoe UI"/>
          <w:color w:val="212121"/>
          <w:sz w:val="23"/>
          <w:szCs w:val="23"/>
        </w:rPr>
        <w:t>.</w:t>
      </w:r>
    </w:p>
    <w:p w:rsidR="00995A93" w:rsidRPr="00995A93" w:rsidRDefault="00995A93" w:rsidP="00995A93">
      <w:pPr>
        <w:numPr>
          <w:ilvl w:val="0"/>
          <w:numId w:val="7"/>
        </w:numPr>
        <w:shd w:val="clear" w:color="auto" w:fill="FFFFFF"/>
        <w:spacing w:before="100" w:beforeAutospacing="1" w:after="100" w:afterAutospacing="1" w:line="240" w:lineRule="auto"/>
        <w:rPr>
          <w:rFonts w:ascii="Segoe UI" w:eastAsia="Times New Roman" w:hAnsi="Segoe UI" w:cs="Segoe UI"/>
          <w:color w:val="212121"/>
          <w:sz w:val="23"/>
          <w:szCs w:val="23"/>
        </w:rPr>
      </w:pPr>
      <w:r w:rsidRPr="00995A93">
        <w:rPr>
          <w:rFonts w:ascii="Segoe UI" w:eastAsia="Times New Roman" w:hAnsi="Segoe UI" w:cs="Segoe UI"/>
          <w:color w:val="212121"/>
          <w:sz w:val="23"/>
          <w:szCs w:val="23"/>
        </w:rPr>
        <w:t>Once you have entered your access code, you will receive a Confirmation &amp; Summary page. You may now return to your course by clicking the Return to Course Button.</w:t>
      </w:r>
    </w:p>
    <w:p w:rsidR="00995A93" w:rsidRPr="000C5443" w:rsidRDefault="00995A93" w:rsidP="000C5443">
      <w:pPr>
        <w:shd w:val="clear" w:color="auto" w:fill="FFFFFF"/>
        <w:spacing w:after="0" w:line="240" w:lineRule="auto"/>
        <w:rPr>
          <w:rFonts w:ascii="Arial" w:eastAsia="Times New Roman" w:hAnsi="Arial" w:cs="Arial"/>
          <w:color w:val="212121"/>
          <w:sz w:val="20"/>
          <w:szCs w:val="20"/>
        </w:rPr>
      </w:pPr>
    </w:p>
    <w:sectPr w:rsidR="00995A93" w:rsidRPr="000C54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90BF9"/>
    <w:multiLevelType w:val="multilevel"/>
    <w:tmpl w:val="22F69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E80E92"/>
    <w:multiLevelType w:val="multilevel"/>
    <w:tmpl w:val="37E4A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434141"/>
    <w:multiLevelType w:val="multilevel"/>
    <w:tmpl w:val="43B87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1CB43CB"/>
    <w:multiLevelType w:val="multilevel"/>
    <w:tmpl w:val="114AA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27465B"/>
    <w:multiLevelType w:val="multilevel"/>
    <w:tmpl w:val="C9C2A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CDF2357"/>
    <w:multiLevelType w:val="multilevel"/>
    <w:tmpl w:val="D0FA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2A06A2F"/>
    <w:multiLevelType w:val="multilevel"/>
    <w:tmpl w:val="C5606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0"/>
  </w:num>
  <w:num w:numId="4">
    <w:abstractNumId w:val="5"/>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443"/>
    <w:rsid w:val="000C5443"/>
    <w:rsid w:val="000C7282"/>
    <w:rsid w:val="00995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893058">
      <w:bodyDiv w:val="1"/>
      <w:marLeft w:val="0"/>
      <w:marRight w:val="0"/>
      <w:marTop w:val="0"/>
      <w:marBottom w:val="0"/>
      <w:divBdr>
        <w:top w:val="none" w:sz="0" w:space="0" w:color="auto"/>
        <w:left w:val="none" w:sz="0" w:space="0" w:color="auto"/>
        <w:bottom w:val="none" w:sz="0" w:space="0" w:color="auto"/>
        <w:right w:val="none" w:sz="0" w:space="0" w:color="auto"/>
      </w:divBdr>
      <w:divsChild>
        <w:div w:id="470944158">
          <w:marLeft w:val="0"/>
          <w:marRight w:val="0"/>
          <w:marTop w:val="0"/>
          <w:marBottom w:val="0"/>
          <w:divBdr>
            <w:top w:val="none" w:sz="0" w:space="0" w:color="auto"/>
            <w:left w:val="none" w:sz="0" w:space="0" w:color="auto"/>
            <w:bottom w:val="none" w:sz="0" w:space="0" w:color="auto"/>
            <w:right w:val="none" w:sz="0" w:space="0" w:color="auto"/>
          </w:divBdr>
        </w:div>
        <w:div w:id="1999379781">
          <w:marLeft w:val="0"/>
          <w:marRight w:val="0"/>
          <w:marTop w:val="0"/>
          <w:marBottom w:val="0"/>
          <w:divBdr>
            <w:top w:val="none" w:sz="0" w:space="0" w:color="auto"/>
            <w:left w:val="none" w:sz="0" w:space="0" w:color="auto"/>
            <w:bottom w:val="none" w:sz="0" w:space="0" w:color="auto"/>
            <w:right w:val="none" w:sz="0" w:space="0" w:color="auto"/>
          </w:divBdr>
        </w:div>
        <w:div w:id="1640185022">
          <w:marLeft w:val="0"/>
          <w:marRight w:val="0"/>
          <w:marTop w:val="0"/>
          <w:marBottom w:val="0"/>
          <w:divBdr>
            <w:top w:val="none" w:sz="0" w:space="0" w:color="auto"/>
            <w:left w:val="none" w:sz="0" w:space="0" w:color="auto"/>
            <w:bottom w:val="none" w:sz="0" w:space="0" w:color="auto"/>
            <w:right w:val="none" w:sz="0" w:space="0" w:color="auto"/>
          </w:divBdr>
        </w:div>
        <w:div w:id="1821337504">
          <w:marLeft w:val="0"/>
          <w:marRight w:val="0"/>
          <w:marTop w:val="0"/>
          <w:marBottom w:val="0"/>
          <w:divBdr>
            <w:top w:val="none" w:sz="0" w:space="0" w:color="auto"/>
            <w:left w:val="none" w:sz="0" w:space="0" w:color="auto"/>
            <w:bottom w:val="none" w:sz="0" w:space="0" w:color="auto"/>
            <w:right w:val="none" w:sz="0" w:space="0" w:color="auto"/>
          </w:divBdr>
        </w:div>
        <w:div w:id="501046376">
          <w:marLeft w:val="0"/>
          <w:marRight w:val="0"/>
          <w:marTop w:val="0"/>
          <w:marBottom w:val="0"/>
          <w:divBdr>
            <w:top w:val="none" w:sz="0" w:space="0" w:color="auto"/>
            <w:left w:val="none" w:sz="0" w:space="0" w:color="auto"/>
            <w:bottom w:val="none" w:sz="0" w:space="0" w:color="auto"/>
            <w:right w:val="none" w:sz="0" w:space="0" w:color="auto"/>
          </w:divBdr>
        </w:div>
        <w:div w:id="886256978">
          <w:marLeft w:val="0"/>
          <w:marRight w:val="0"/>
          <w:marTop w:val="0"/>
          <w:marBottom w:val="0"/>
          <w:divBdr>
            <w:top w:val="none" w:sz="0" w:space="0" w:color="auto"/>
            <w:left w:val="none" w:sz="0" w:space="0" w:color="auto"/>
            <w:bottom w:val="none" w:sz="0" w:space="0" w:color="auto"/>
            <w:right w:val="none" w:sz="0" w:space="0" w:color="auto"/>
          </w:divBdr>
        </w:div>
        <w:div w:id="626543379">
          <w:marLeft w:val="0"/>
          <w:marRight w:val="0"/>
          <w:marTop w:val="0"/>
          <w:marBottom w:val="0"/>
          <w:divBdr>
            <w:top w:val="none" w:sz="0" w:space="0" w:color="auto"/>
            <w:left w:val="none" w:sz="0" w:space="0" w:color="auto"/>
            <w:bottom w:val="none" w:sz="0" w:space="0" w:color="auto"/>
            <w:right w:val="none" w:sz="0" w:space="0" w:color="auto"/>
          </w:divBdr>
        </w:div>
        <w:div w:id="1470783742">
          <w:marLeft w:val="0"/>
          <w:marRight w:val="0"/>
          <w:marTop w:val="0"/>
          <w:marBottom w:val="0"/>
          <w:divBdr>
            <w:top w:val="none" w:sz="0" w:space="0" w:color="auto"/>
            <w:left w:val="none" w:sz="0" w:space="0" w:color="auto"/>
            <w:bottom w:val="none" w:sz="0" w:space="0" w:color="auto"/>
            <w:right w:val="none" w:sz="0" w:space="0" w:color="auto"/>
          </w:divBdr>
        </w:div>
      </w:divsChild>
    </w:div>
    <w:div w:id="1209685840">
      <w:bodyDiv w:val="1"/>
      <w:marLeft w:val="0"/>
      <w:marRight w:val="0"/>
      <w:marTop w:val="0"/>
      <w:marBottom w:val="0"/>
      <w:divBdr>
        <w:top w:val="none" w:sz="0" w:space="0" w:color="auto"/>
        <w:left w:val="none" w:sz="0" w:space="0" w:color="auto"/>
        <w:bottom w:val="none" w:sz="0" w:space="0" w:color="auto"/>
        <w:right w:val="none" w:sz="0" w:space="0" w:color="auto"/>
      </w:divBdr>
      <w:divsChild>
        <w:div w:id="373846858">
          <w:marLeft w:val="0"/>
          <w:marRight w:val="0"/>
          <w:marTop w:val="0"/>
          <w:marBottom w:val="0"/>
          <w:divBdr>
            <w:top w:val="none" w:sz="0" w:space="0" w:color="auto"/>
            <w:left w:val="none" w:sz="0" w:space="0" w:color="auto"/>
            <w:bottom w:val="none" w:sz="0" w:space="0" w:color="auto"/>
            <w:right w:val="none" w:sz="0" w:space="0" w:color="auto"/>
          </w:divBdr>
        </w:div>
        <w:div w:id="1510408337">
          <w:marLeft w:val="0"/>
          <w:marRight w:val="0"/>
          <w:marTop w:val="0"/>
          <w:marBottom w:val="0"/>
          <w:divBdr>
            <w:top w:val="none" w:sz="0" w:space="0" w:color="auto"/>
            <w:left w:val="none" w:sz="0" w:space="0" w:color="auto"/>
            <w:bottom w:val="none" w:sz="0" w:space="0" w:color="auto"/>
            <w:right w:val="none" w:sz="0" w:space="0" w:color="auto"/>
          </w:divBdr>
          <w:divsChild>
            <w:div w:id="568853503">
              <w:marLeft w:val="0"/>
              <w:marRight w:val="0"/>
              <w:marTop w:val="0"/>
              <w:marBottom w:val="0"/>
              <w:divBdr>
                <w:top w:val="none" w:sz="0" w:space="0" w:color="auto"/>
                <w:left w:val="none" w:sz="0" w:space="0" w:color="auto"/>
                <w:bottom w:val="none" w:sz="0" w:space="0" w:color="auto"/>
                <w:right w:val="none" w:sz="0" w:space="0" w:color="auto"/>
              </w:divBdr>
              <w:divsChild>
                <w:div w:id="34147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254</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Moffitt Cancer Center</Company>
  <LinksUpToDate>false</LinksUpToDate>
  <CharactersWithSpaces>1701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Weiss, Portia T.</dc:creator>
  <cp:lastModifiedBy>Weiss, Portia T.</cp:lastModifiedBy>
  <cp:revision>2</cp:revision>
  <dcterms:created xsi:type="dcterms:W3CDTF">2017-10-20T00:06:00Z</dcterms:created>
  <dcterms:modified xsi:type="dcterms:W3CDTF">2017-10-20T00:10:00Z</dcterms:modified>
</cp:coreProperties>
</file>